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      </w:t>
      </w:r>
      <w:r w:rsidRPr="007253CA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 «Лето красное – для здоровья время прекрасное».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ли вы, что счастливый ребенок - это, прежде, всего здоровый ребенок?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мнению врача-педиатра Е.О. Комаровского, «ни качеством, ни количеством педиатров проблемы здоровья детей решить нельзя. А нельзя, скорее всего, потому, что упомянутое здоровье в гораздо большей степени зависит от мамы и папы, чем от всех педиатров, вместе взятых».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- футбол, волейбол, салочки, прятки и жмурки.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76"/>
      </w:tblGrid>
      <w:tr w:rsidR="007253CA" w:rsidRPr="007253CA" w:rsidTr="007253C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3CA" w:rsidRPr="007253CA" w:rsidRDefault="007253CA" w:rsidP="007253CA">
            <w:pPr>
              <w:spacing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Воду в тазик я налью,</w:t>
            </w:r>
          </w:p>
          <w:p w:rsidR="007253CA" w:rsidRPr="007253CA" w:rsidRDefault="007253CA" w:rsidP="007253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Горстку соли растворю,</w:t>
            </w:r>
          </w:p>
          <w:p w:rsidR="007253CA" w:rsidRPr="007253CA" w:rsidRDefault="007253CA" w:rsidP="007253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Лучше соли не простой,</w:t>
            </w:r>
          </w:p>
          <w:p w:rsidR="007253CA" w:rsidRPr="007253CA" w:rsidRDefault="007253CA" w:rsidP="007253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особенной - морской!</w:t>
            </w:r>
          </w:p>
          <w:p w:rsidR="007253CA" w:rsidRPr="007253CA" w:rsidRDefault="007253CA" w:rsidP="007253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Мама мягкой рукавицей</w:t>
            </w:r>
          </w:p>
          <w:p w:rsidR="007253CA" w:rsidRPr="007253CA" w:rsidRDefault="007253CA" w:rsidP="007253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Оботрет меня водицей,</w:t>
            </w:r>
          </w:p>
          <w:p w:rsidR="007253CA" w:rsidRPr="007253CA" w:rsidRDefault="007253CA" w:rsidP="007253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Спину, руки, шею, грудь.</w:t>
            </w:r>
          </w:p>
          <w:p w:rsidR="007253CA" w:rsidRPr="007253CA" w:rsidRDefault="007253CA" w:rsidP="007253CA">
            <w:pPr>
              <w:spacing w:before="34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Скажет мне «Здоровой будь!»</w:t>
            </w:r>
          </w:p>
        </w:tc>
      </w:tr>
    </w:tbl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Систематическое использование естественных факторов природы, для повышения устойчивости организма к неблагоприятным условиям окружающей среды, является прекрасной закалкой для детского организма.       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Закаливающие процедуры могут быть разными: можно обтираться специальной махровой рукавичкой. Это очень полезная процедура -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улучшается кровообращение. После обтирания нужно насухо растереть кожу махровым полотенцем.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умывание, и обтирание, и прохладный душ - прекрасное закаливание. Но помните,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 закаливания есть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важных правила: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постепенность,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постоянство.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Прекрасная закалка в летний период - это купание в речке или озере, хождение босиком по влажному песку, по траве, по теплым лужицам, воздушные и солнечные ванны на свежем воздухе.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средней полосе, где мы живем, солнечные и воздушные ванны лучше всего принимать с девяти часов утра до двенадцати часов дня.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Воздушные ванны принимают под тенистыми деревьями, играя в мяч или отдыхая на коврике.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Принимая солнечные ванны голову обязательно нужно прикрыть панамкой или бейсболкой. Вначале на солнце проводят 5- 10 минут, постепенно увеличивая время до 30 минут.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закаливания можно избежать многих болезней, продлить жизнь и на долгие годы сохранить трудоспособность.  Закаливающие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процедуры оказывают общеукрепляющее действие, повышают тонус центральной нервной системы, улучшают кровообращение, нормализуют обмен веществ.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40"/>
      </w:tblGrid>
      <w:tr w:rsidR="007253CA" w:rsidRPr="007253CA" w:rsidTr="007253C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3CA" w:rsidRPr="007253CA" w:rsidRDefault="007253CA" w:rsidP="007253CA">
            <w:pPr>
              <w:spacing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Ранним утром по траве,</w:t>
            </w:r>
          </w:p>
          <w:p w:rsidR="007253CA" w:rsidRPr="007253CA" w:rsidRDefault="007253CA" w:rsidP="007253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кудрявой мураве,</w:t>
            </w:r>
          </w:p>
          <w:p w:rsidR="007253CA" w:rsidRPr="007253CA" w:rsidRDefault="007253CA" w:rsidP="007253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обрызгана росой,</w:t>
            </w:r>
          </w:p>
          <w:p w:rsidR="007253CA" w:rsidRPr="007253CA" w:rsidRDefault="007253CA" w:rsidP="007253CA">
            <w:pPr>
              <w:spacing w:before="34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Бегать я люблю босой!</w:t>
            </w:r>
          </w:p>
        </w:tc>
      </w:tr>
    </w:tbl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из нас множество дел, которые требуют физических усилий, надежной закалки. Именно поэтому мы всегда должны стремиться к развитию таких физических качеств как сила, выносливость, ловкость, быстрота реакции.</w:t>
      </w:r>
    </w:p>
    <w:p w:rsidR="007253CA" w:rsidRPr="007253CA" w:rsidRDefault="007253CA" w:rsidP="007253CA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Испытанное средство укрепления и повышения 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работоспособности -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оптимальный двигательный режим в виде регулярных занятий физической культурой и спортом.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36"/>
      </w:tblGrid>
      <w:tr w:rsidR="007253CA" w:rsidRPr="007253CA" w:rsidTr="007253C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3CA" w:rsidRPr="007253CA" w:rsidRDefault="007253CA" w:rsidP="007253CA">
            <w:pPr>
              <w:spacing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Силу, ловкость и сноровку</w:t>
            </w:r>
          </w:p>
          <w:p w:rsidR="007253CA" w:rsidRPr="007253CA" w:rsidRDefault="007253CA" w:rsidP="007253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Щедро дарит нам игра,</w:t>
            </w:r>
          </w:p>
          <w:p w:rsidR="007253CA" w:rsidRPr="007253CA" w:rsidRDefault="007253CA" w:rsidP="007253C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с мячом на тренировку</w:t>
            </w:r>
          </w:p>
          <w:p w:rsidR="007253CA" w:rsidRPr="007253CA" w:rsidRDefault="007253CA" w:rsidP="007253CA">
            <w:pPr>
              <w:spacing w:before="34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торопимся сутра!</w:t>
            </w:r>
          </w:p>
        </w:tc>
      </w:tr>
    </w:tbl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утренняя гимнастика - обязательный минимум физической тренировки.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должна стать для малышей такой же привычкой, как умывание по утрам. Полезно отправляться по утрам в детский сад пешком и гулять вечером на природе.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ходьба благотворно влияет на ребенка, улучшает самочувствие, повышает работоспособность.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 днем интересно поиграть в игры с мячом. А летним вечером так приятно прокатиться на велосипеде по тропинке вдоль реки или луга. Катание на велосипеде тренирует мышцы ног, рук, живота, спины, улучшает работу сердца.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помните что, занимаясь спортом вместе со своими детьми, вы не только укрепляете собственное здоровье, но и развиваете своих детей, создаете крепкие дружественные отношения в семье, воспитываете в детях уважение и любовь к родителям.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r w:rsidRPr="007253CA">
        <w:rPr>
          <w:rFonts w:ascii="Times New Roman" w:eastAsia="Times New Roman" w:hAnsi="Times New Roman" w:cs="Times New Roman"/>
          <w:b/>
          <w:bCs/>
          <w:color w:val="005E2F"/>
          <w:sz w:val="28"/>
          <w:szCs w:val="28"/>
          <w:lang w:eastAsia="ru-RU"/>
        </w:rPr>
        <w:t>Примерный комплекс утренней гимнастики.</w:t>
      </w:r>
      <w:bookmarkEnd w:id="0"/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лес мы все зашли,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комары.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(Ходьба.)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над головой,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вниз, хлопок, другой.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(Ходьба с подниманием рук вверх, с хлопками.)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по лесу шагаем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медведя мы встречаем.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(Ходьба на внешней стороне стопы)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голову кладем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вразвалочку идем.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(Руки за голову. Ходьба вразвалочку)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бабочки летают,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 крыльями, порхают.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(Поднять руки в стороны, помахать, опустить)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мы видим, у куста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 птенчик из гнезда.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птенчика берем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в гнездо кладем.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(Наклон вперед - вниз, выпрямиться, потянуться, поднимаясь на носки)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зреет земляника,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- сладкая черника.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все соберем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потом домой пойдем.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(Повороты туловища в стороны)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Ручеек в лесу бежит,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куда-то он спешит.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быстрее и быстрее,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Буль-буль-буль — вода журчит.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(Бег между предметами)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видна страна,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странная она.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 идем мы как спортсмены.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спорте нет для нас замены.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спортом заниматься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очень мы стараться.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(Ходьба спокойная)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53CA" w:rsidRPr="007253CA" w:rsidRDefault="007253CA" w:rsidP="007253CA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57974" cy="2786743"/>
            <wp:effectExtent l="19050" t="0" r="9176" b="0"/>
            <wp:docPr id="1" name="Рисунок 1" descr="http://mdou27.caduk.ru/images/p235_26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7.caduk.ru/images/p235_2659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25" cy="278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3CA" w:rsidRPr="007253CA" w:rsidSect="007253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15" w:rsidRDefault="00C10215" w:rsidP="007253CA">
      <w:pPr>
        <w:spacing w:after="0" w:line="240" w:lineRule="auto"/>
      </w:pPr>
      <w:r>
        <w:separator/>
      </w:r>
    </w:p>
  </w:endnote>
  <w:endnote w:type="continuationSeparator" w:id="1">
    <w:p w:rsidR="00C10215" w:rsidRDefault="00C10215" w:rsidP="0072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15" w:rsidRDefault="00C10215" w:rsidP="007253CA">
      <w:pPr>
        <w:spacing w:after="0" w:line="240" w:lineRule="auto"/>
      </w:pPr>
      <w:r>
        <w:separator/>
      </w:r>
    </w:p>
  </w:footnote>
  <w:footnote w:type="continuationSeparator" w:id="1">
    <w:p w:rsidR="00C10215" w:rsidRDefault="00C10215" w:rsidP="00725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3CA"/>
    <w:rsid w:val="007253CA"/>
    <w:rsid w:val="00C10215"/>
    <w:rsid w:val="00D2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3CA"/>
    <w:rPr>
      <w:b/>
      <w:bCs/>
    </w:rPr>
  </w:style>
  <w:style w:type="paragraph" w:customStyle="1" w:styleId="20">
    <w:name w:val="20"/>
    <w:basedOn w:val="a"/>
    <w:rsid w:val="007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3CA"/>
  </w:style>
  <w:style w:type="paragraph" w:customStyle="1" w:styleId="1">
    <w:name w:val="1"/>
    <w:basedOn w:val="a"/>
    <w:rsid w:val="007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7253CA"/>
  </w:style>
  <w:style w:type="paragraph" w:styleId="a5">
    <w:name w:val="Balloon Text"/>
    <w:basedOn w:val="a"/>
    <w:link w:val="a6"/>
    <w:uiPriority w:val="99"/>
    <w:semiHidden/>
    <w:unhideWhenUsed/>
    <w:rsid w:val="0072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3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53CA"/>
  </w:style>
  <w:style w:type="paragraph" w:styleId="a9">
    <w:name w:val="footer"/>
    <w:basedOn w:val="a"/>
    <w:link w:val="aa"/>
    <w:uiPriority w:val="99"/>
    <w:semiHidden/>
    <w:unhideWhenUsed/>
    <w:rsid w:val="0072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5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04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5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54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91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559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5034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393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2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78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24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682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72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226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810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65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57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475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608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8730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672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2016-05-10T18:06:00Z</dcterms:created>
  <dcterms:modified xsi:type="dcterms:W3CDTF">2016-05-10T18:08:00Z</dcterms:modified>
</cp:coreProperties>
</file>