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9E" w:rsidRPr="0078339E" w:rsidRDefault="0078339E" w:rsidP="0005395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b/>
          <w:bCs/>
          <w:color w:val="000000"/>
          <w:sz w:val="28"/>
          <w:szCs w:val="28"/>
          <w:lang w:eastAsia="ru-RU"/>
        </w:rPr>
        <w:t>Консультация для родителей</w:t>
      </w:r>
    </w:p>
    <w:p w:rsidR="0078339E" w:rsidRPr="0078339E" w:rsidRDefault="0078339E" w:rsidP="0005395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b/>
          <w:bCs/>
          <w:color w:val="000000"/>
          <w:sz w:val="28"/>
          <w:szCs w:val="28"/>
          <w:lang w:eastAsia="ru-RU"/>
        </w:rPr>
        <w:t>«Пальчиковые игры в младшем дошкольном возрасте»</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shd w:val="clear" w:color="auto" w:fill="FFFFFF"/>
          <w:lang w:eastAsia="ru-RU"/>
        </w:rPr>
        <w:t>Пальчиковые игры и упражнения – уникальное средство для развития мелкой моторики и речи ребенка в их единстве и взаимосвязи.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shd w:val="clear" w:color="auto" w:fill="FFFFFF"/>
          <w:lang w:eastAsia="ru-RU"/>
        </w:rPr>
        <w:t>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w:t>
      </w:r>
    </w:p>
    <w:p w:rsid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053959" w:rsidRPr="0078339E" w:rsidRDefault="00053959"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339E" w:rsidRDefault="0078339E" w:rsidP="0005395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8339E">
        <w:rPr>
          <w:rFonts w:ascii="Times New Roman" w:eastAsia="Times New Roman" w:hAnsi="Times New Roman" w:cs="Times New Roman"/>
          <w:b/>
          <w:bCs/>
          <w:color w:val="000000"/>
          <w:sz w:val="28"/>
          <w:szCs w:val="28"/>
          <w:lang w:eastAsia="ru-RU"/>
        </w:rPr>
        <w:t>Этапы разучивания игр:</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1. Взрослый сначала показывает игру малышу сам.</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2. Взрослый показывает игру, манипулируя пальцами и ручкой ребёнка.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3. Взрослый и ребёнок выполняют движения одновременно, взрослый проговаривает текст.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4. Ребёнок выполняет движения с необходимой помощью взрослого, который произносит текст.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5. Ребёнок выполняет движения и проговаривает текст, а взрослый подсказывает и помогает.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b/>
          <w:bCs/>
          <w:color w:val="000000"/>
          <w:sz w:val="28"/>
          <w:szCs w:val="28"/>
          <w:lang w:eastAsia="ru-RU"/>
        </w:rPr>
        <w:t>Рекомендации: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w:t>
      </w:r>
      <w:r w:rsidRPr="00053959">
        <w:rPr>
          <w:rFonts w:ascii="Times New Roman" w:eastAsia="Times New Roman" w:hAnsi="Times New Roman" w:cs="Times New Roman"/>
          <w:color w:val="000000"/>
          <w:sz w:val="28"/>
          <w:szCs w:val="28"/>
          <w:lang w:eastAsia="ru-RU"/>
        </w:rPr>
        <w:t> </w:t>
      </w:r>
      <w:r w:rsidRPr="0078339E">
        <w:rPr>
          <w:rFonts w:ascii="Times New Roman" w:eastAsia="Times New Roman" w:hAnsi="Times New Roman" w:cs="Times New Roman"/>
          <w:color w:val="000000"/>
          <w:sz w:val="28"/>
          <w:szCs w:val="28"/>
          <w:lang w:eastAsia="ru-RU"/>
        </w:rPr>
        <w:t>Используйте максимально выразительную мимику.</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w:t>
      </w:r>
      <w:r w:rsidRPr="00053959">
        <w:rPr>
          <w:rFonts w:ascii="Times New Roman" w:eastAsia="Times New Roman" w:hAnsi="Times New Roman" w:cs="Times New Roman"/>
          <w:color w:val="000000"/>
          <w:sz w:val="28"/>
          <w:szCs w:val="28"/>
          <w:lang w:eastAsia="ru-RU"/>
        </w:rPr>
        <w:t> </w:t>
      </w:r>
      <w:r w:rsidRPr="0078339E">
        <w:rPr>
          <w:rFonts w:ascii="Times New Roman" w:eastAsia="Times New Roman" w:hAnsi="Times New Roman" w:cs="Times New Roman"/>
          <w:color w:val="000000"/>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w:t>
      </w:r>
      <w:r w:rsidRPr="00053959">
        <w:rPr>
          <w:rFonts w:ascii="Times New Roman" w:eastAsia="Times New Roman" w:hAnsi="Times New Roman" w:cs="Times New Roman"/>
          <w:color w:val="000000"/>
          <w:sz w:val="28"/>
          <w:szCs w:val="28"/>
          <w:lang w:eastAsia="ru-RU"/>
        </w:rPr>
        <w:t> </w:t>
      </w:r>
      <w:r w:rsidRPr="0078339E">
        <w:rPr>
          <w:rFonts w:ascii="Times New Roman" w:eastAsia="Times New Roman" w:hAnsi="Times New Roman" w:cs="Times New Roman"/>
          <w:color w:val="000000"/>
          <w:sz w:val="28"/>
          <w:szCs w:val="28"/>
          <w:lang w:eastAsia="ru-RU"/>
        </w:rPr>
        <w:t>Выбрав две-три игры, постепенно заменяйте их новыми.</w:t>
      </w:r>
    </w:p>
    <w:p w:rsid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w:t>
      </w:r>
      <w:r w:rsidRPr="00053959">
        <w:rPr>
          <w:rFonts w:ascii="Times New Roman" w:eastAsia="Times New Roman" w:hAnsi="Times New Roman" w:cs="Times New Roman"/>
          <w:color w:val="000000"/>
          <w:sz w:val="28"/>
          <w:szCs w:val="28"/>
          <w:lang w:eastAsia="ru-RU"/>
        </w:rPr>
        <w:t> </w:t>
      </w:r>
      <w:r w:rsidRPr="0078339E">
        <w:rPr>
          <w:rFonts w:ascii="Times New Roman" w:eastAsia="Times New Roman" w:hAnsi="Times New Roman" w:cs="Times New Roman"/>
          <w:color w:val="000000"/>
          <w:sz w:val="28"/>
          <w:szCs w:val="28"/>
          <w:lang w:eastAsia="ru-RU"/>
        </w:rPr>
        <w:t>Проводите занятия весело, «не замечайте», если малыш на первых порах делает что-то неправильно, поощряйте успехи.</w:t>
      </w:r>
    </w:p>
    <w:p w:rsidR="00053959" w:rsidRPr="0078339E" w:rsidRDefault="00053959"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b/>
          <w:bCs/>
          <w:color w:val="000000"/>
          <w:sz w:val="28"/>
          <w:szCs w:val="28"/>
          <w:lang w:eastAsia="ru-RU"/>
        </w:rPr>
        <w:t>Мои пальчики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Мои пальчики расскажут,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(хлопаем в ладоши с растопыренными пальчиками)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Что умеют – нам покажут.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 пальцы рук прикасаются к друг с другу 4 раза)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lastRenderedPageBreak/>
        <w:t>Их 5 на каждой руке.</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(показываем растопыренные пальцы)</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Сделать все смогут, всегда помогут.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(хлопаем в ладоши)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Они на дудке играют,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 далее все движения соответствуют тексту)</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Вещи стирают,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Везде подметают,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Щиплют, ласкают,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Мячик кидают-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Пять и пять моих быстрых пальчиков.</w:t>
      </w:r>
    </w:p>
    <w:p w:rsidR="0078339E" w:rsidRDefault="0078339E" w:rsidP="00053959">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78339E">
        <w:rPr>
          <w:rFonts w:ascii="Times New Roman" w:eastAsia="Times New Roman" w:hAnsi="Times New Roman" w:cs="Times New Roman"/>
          <w:i/>
          <w:iCs/>
          <w:color w:val="000000"/>
          <w:sz w:val="28"/>
          <w:szCs w:val="28"/>
          <w:lang w:eastAsia="ru-RU"/>
        </w:rPr>
        <w:t>(показываем пальцы обеих рук)</w:t>
      </w:r>
    </w:p>
    <w:p w:rsidR="00053959" w:rsidRPr="0078339E" w:rsidRDefault="00053959"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b/>
          <w:bCs/>
          <w:color w:val="000000"/>
          <w:sz w:val="28"/>
          <w:szCs w:val="28"/>
          <w:lang w:eastAsia="ru-RU"/>
        </w:rPr>
        <w:t>Репка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Мы репку сажали,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(пальцами как будто роем ямку на ладошке)</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Репку поливали.</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(имитируем, как из лейки льется вода)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Выросла репка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(выпрямляем все пальчики рук)</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Хороша и крепка!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(ладонь открытая, пальцы согнуть в крючочки. Этими крючочками своих пальцев возьмитесь за крючочки ребенка и тяните. Каждый тянет в свою сторону.)</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А вытянуть не можем!</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Кто нам поможет?</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color w:val="000000"/>
          <w:sz w:val="28"/>
          <w:szCs w:val="28"/>
          <w:lang w:eastAsia="ru-RU"/>
        </w:rPr>
        <w:t>Тянем-потянем, тянем-потянем! Ура!</w:t>
      </w:r>
    </w:p>
    <w:p w:rsidR="0078339E" w:rsidRPr="0078339E" w:rsidRDefault="0078339E" w:rsidP="000539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339E">
        <w:rPr>
          <w:rFonts w:ascii="Times New Roman" w:eastAsia="Times New Roman" w:hAnsi="Times New Roman" w:cs="Times New Roman"/>
          <w:i/>
          <w:iCs/>
          <w:color w:val="000000"/>
          <w:sz w:val="28"/>
          <w:szCs w:val="28"/>
          <w:lang w:eastAsia="ru-RU"/>
        </w:rPr>
        <w:t>(расцепляем руки, трясем кистями).</w:t>
      </w:r>
    </w:p>
    <w:p w:rsidR="0078339E" w:rsidRPr="0078339E" w:rsidRDefault="0078339E" w:rsidP="00053959">
      <w:pPr>
        <w:shd w:val="clear" w:color="auto" w:fill="FFFFFF"/>
        <w:spacing w:line="240" w:lineRule="auto"/>
        <w:jc w:val="both"/>
        <w:rPr>
          <w:rFonts w:ascii="Times New Roman" w:eastAsia="Times New Roman" w:hAnsi="Times New Roman" w:cs="Times New Roman"/>
          <w:color w:val="666666"/>
          <w:sz w:val="28"/>
          <w:szCs w:val="28"/>
          <w:lang w:eastAsia="ru-RU"/>
        </w:rPr>
      </w:pPr>
      <w:r w:rsidRPr="0078339E">
        <w:rPr>
          <w:rFonts w:ascii="Times New Roman" w:eastAsia="Times New Roman" w:hAnsi="Times New Roman" w:cs="Times New Roman"/>
          <w:color w:val="000000"/>
          <w:sz w:val="28"/>
          <w:szCs w:val="28"/>
          <w:lang w:eastAsia="ru-RU"/>
        </w:rPr>
        <w:br/>
      </w:r>
    </w:p>
    <w:p w:rsidR="00F36107" w:rsidRDefault="00F36107"/>
    <w:sectPr w:rsidR="00F36107" w:rsidSect="00F361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A6" w:rsidRDefault="001A0AA6" w:rsidP="0078339E">
      <w:pPr>
        <w:spacing w:after="0" w:line="240" w:lineRule="auto"/>
      </w:pPr>
      <w:r>
        <w:separator/>
      </w:r>
    </w:p>
  </w:endnote>
  <w:endnote w:type="continuationSeparator" w:id="1">
    <w:p w:rsidR="001A0AA6" w:rsidRDefault="001A0AA6" w:rsidP="00783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A6" w:rsidRDefault="001A0AA6" w:rsidP="0078339E">
      <w:pPr>
        <w:spacing w:after="0" w:line="240" w:lineRule="auto"/>
      </w:pPr>
      <w:r>
        <w:separator/>
      </w:r>
    </w:p>
  </w:footnote>
  <w:footnote w:type="continuationSeparator" w:id="1">
    <w:p w:rsidR="001A0AA6" w:rsidRDefault="001A0AA6" w:rsidP="007833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78339E"/>
    <w:rsid w:val="00053959"/>
    <w:rsid w:val="001A0AA6"/>
    <w:rsid w:val="00690357"/>
    <w:rsid w:val="0078339E"/>
    <w:rsid w:val="00E6325A"/>
    <w:rsid w:val="00F36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690357"/>
    <w:pPr>
      <w:shd w:val="clear" w:color="auto" w:fill="FFFFFF"/>
      <w:spacing w:before="0" w:after="0"/>
      <w:ind w:left="-709"/>
      <w:jc w:val="both"/>
      <w:textAlignment w:val="baseline"/>
    </w:pPr>
    <w:rPr>
      <w:rFonts w:eastAsia="Times New Roman"/>
      <w:sz w:val="28"/>
      <w:szCs w:val="28"/>
    </w:rPr>
  </w:style>
  <w:style w:type="paragraph" w:styleId="a3">
    <w:name w:val="Normal (Web)"/>
    <w:basedOn w:val="a"/>
    <w:uiPriority w:val="99"/>
    <w:semiHidden/>
    <w:unhideWhenUsed/>
    <w:rsid w:val="00690357"/>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690357"/>
    <w:rPr>
      <w:color w:val="0000FF"/>
      <w:u w:val="single"/>
    </w:rPr>
  </w:style>
  <w:style w:type="character" w:styleId="a5">
    <w:name w:val="Emphasis"/>
    <w:basedOn w:val="a0"/>
    <w:uiPriority w:val="20"/>
    <w:qFormat/>
    <w:rsid w:val="00690357"/>
    <w:rPr>
      <w:i/>
      <w:iCs/>
    </w:rPr>
  </w:style>
  <w:style w:type="character" w:customStyle="1" w:styleId="apple-converted-space">
    <w:name w:val="apple-converted-space"/>
    <w:basedOn w:val="a0"/>
    <w:rsid w:val="00690357"/>
  </w:style>
  <w:style w:type="paragraph" w:styleId="a6">
    <w:name w:val="header"/>
    <w:basedOn w:val="a"/>
    <w:link w:val="a7"/>
    <w:uiPriority w:val="99"/>
    <w:semiHidden/>
    <w:unhideWhenUsed/>
    <w:rsid w:val="007833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339E"/>
  </w:style>
  <w:style w:type="paragraph" w:styleId="a8">
    <w:name w:val="footer"/>
    <w:basedOn w:val="a"/>
    <w:link w:val="a9"/>
    <w:uiPriority w:val="99"/>
    <w:semiHidden/>
    <w:unhideWhenUsed/>
    <w:rsid w:val="007833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339E"/>
  </w:style>
  <w:style w:type="character" w:customStyle="1" w:styleId="ico">
    <w:name w:val="ico"/>
    <w:basedOn w:val="a0"/>
    <w:rsid w:val="0078339E"/>
  </w:style>
  <w:style w:type="paragraph" w:styleId="aa">
    <w:name w:val="Balloon Text"/>
    <w:basedOn w:val="a"/>
    <w:link w:val="ab"/>
    <w:uiPriority w:val="99"/>
    <w:semiHidden/>
    <w:unhideWhenUsed/>
    <w:rsid w:val="007833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3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747205">
      <w:bodyDiv w:val="1"/>
      <w:marLeft w:val="0"/>
      <w:marRight w:val="0"/>
      <w:marTop w:val="0"/>
      <w:marBottom w:val="0"/>
      <w:divBdr>
        <w:top w:val="none" w:sz="0" w:space="0" w:color="auto"/>
        <w:left w:val="none" w:sz="0" w:space="0" w:color="auto"/>
        <w:bottom w:val="none" w:sz="0" w:space="0" w:color="auto"/>
        <w:right w:val="none" w:sz="0" w:space="0" w:color="auto"/>
      </w:divBdr>
      <w:divsChild>
        <w:div w:id="2048067618">
          <w:marLeft w:val="0"/>
          <w:marRight w:val="0"/>
          <w:marTop w:val="0"/>
          <w:marBottom w:val="240"/>
          <w:divBdr>
            <w:top w:val="single" w:sz="6" w:space="8" w:color="BCBCBC"/>
            <w:left w:val="single" w:sz="6" w:space="8" w:color="BCBCBC"/>
            <w:bottom w:val="single" w:sz="6" w:space="8" w:color="BCBCBC"/>
            <w:right w:val="single" w:sz="6" w:space="8" w:color="BCBCBC"/>
          </w:divBdr>
        </w:div>
        <w:div w:id="4957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2017-02-28T17:47:00Z</dcterms:created>
  <dcterms:modified xsi:type="dcterms:W3CDTF">2017-02-28T18:06:00Z</dcterms:modified>
</cp:coreProperties>
</file>