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4C64" w:rsidRDefault="00924C64" w:rsidP="00924C64">
      <w:pPr>
        <w:pStyle w:val="a4"/>
        <w:jc w:val="center"/>
      </w:pPr>
      <w:r>
        <w:rPr>
          <w:rStyle w:val="a3"/>
          <w:color w:val="FF0000"/>
        </w:rPr>
        <w:t>"Читайте ребенку".</w:t>
      </w:r>
      <w:r>
        <w:t xml:space="preserve"> </w:t>
      </w:r>
    </w:p>
    <w:p w:rsidR="00924C64" w:rsidRDefault="00924C64" w:rsidP="00924C64">
      <w:pPr>
        <w:pStyle w:val="a4"/>
        <w:jc w:val="center"/>
      </w:pPr>
      <w:r>
        <w:t xml:space="preserve">  </w:t>
      </w:r>
    </w:p>
    <w:p w:rsidR="00924C64" w:rsidRDefault="00924C64" w:rsidP="00924C64">
      <w:pPr>
        <w:pStyle w:val="a4"/>
      </w:pPr>
      <w:r>
        <w:t xml:space="preserve">Это очень важно – ежедневно читать своему ребенку. </w:t>
      </w:r>
    </w:p>
    <w:p w:rsidR="00924C64" w:rsidRDefault="00924C64" w:rsidP="00924C64">
      <w:pPr>
        <w:pStyle w:val="a4"/>
      </w:pPr>
      <w:r>
        <w:t xml:space="preserve">Во-первых, усиливается эмоциональное восприятие текста, так как он видит вашу мимику, выражение глаз, слышит ваш голос. (Не забывайте, пожалуйста, об этих приемах воздействия на эмоциональное состояние ребенка!) </w:t>
      </w:r>
    </w:p>
    <w:p w:rsidR="00924C64" w:rsidRDefault="00924C64" w:rsidP="00924C64">
      <w:pPr>
        <w:pStyle w:val="a4"/>
      </w:pPr>
      <w:r>
        <w:t xml:space="preserve">  </w:t>
      </w:r>
    </w:p>
    <w:p w:rsidR="00924C64" w:rsidRDefault="00924C64" w:rsidP="00924C64">
      <w:pPr>
        <w:pStyle w:val="a4"/>
      </w:pPr>
      <w:r>
        <w:t xml:space="preserve">Во-вторых, у ребенка возникает потребность ежедневно получать информацию. Это особенно важно в тех случаях, когда ребенок умеет читать, но не хочет, т.е. из-за непрерывного обучения испытывает отвращение к чтению. Распространенная ошибка родителей заключается в Ом, что они часто заставляют ребенка читать сложный для его возраста текст, исходя из того, что якобы потом ему будет легче. </w:t>
      </w:r>
    </w:p>
    <w:p w:rsidR="00924C64" w:rsidRDefault="00924C64" w:rsidP="00924C64">
      <w:pPr>
        <w:pStyle w:val="a4"/>
      </w:pPr>
      <w:r>
        <w:t xml:space="preserve">  </w:t>
      </w:r>
    </w:p>
    <w:p w:rsidR="00924C64" w:rsidRDefault="00924C64" w:rsidP="00924C64">
      <w:pPr>
        <w:pStyle w:val="a4"/>
      </w:pPr>
      <w:r>
        <w:t xml:space="preserve">Иногда ребенок просит читать одну и ту же книгу много раз,- это хорошо, значит, содержание книги соответствует уровню развития ребенка, его переживаниям. Ребенок, многократно слушая содержание данной книги, развивает свой духовный мир, развивает навыки антиципации, т.е. предвосхищения, предугадывания дальнейшего развития содержания текста. </w:t>
      </w:r>
    </w:p>
    <w:p w:rsidR="00924C64" w:rsidRDefault="00924C64" w:rsidP="00924C64">
      <w:pPr>
        <w:pStyle w:val="a4"/>
      </w:pPr>
      <w:r>
        <w:t xml:space="preserve">  </w:t>
      </w:r>
    </w:p>
    <w:p w:rsidR="00924C64" w:rsidRDefault="00924C64" w:rsidP="00924C64">
      <w:pPr>
        <w:pStyle w:val="a4"/>
      </w:pPr>
      <w:r>
        <w:t xml:space="preserve">В целях развития этого навыка периодически задавайте ему вопрос: «О чем пойдет дальше речь?» </w:t>
      </w:r>
    </w:p>
    <w:p w:rsidR="00924C64" w:rsidRDefault="00924C64" w:rsidP="00924C64">
      <w:pPr>
        <w:pStyle w:val="a4"/>
      </w:pPr>
      <w:r>
        <w:t xml:space="preserve">  </w:t>
      </w:r>
    </w:p>
    <w:p w:rsidR="00924C64" w:rsidRDefault="00924C64" w:rsidP="00924C64">
      <w:pPr>
        <w:pStyle w:val="a4"/>
      </w:pPr>
      <w:r>
        <w:t xml:space="preserve">При повторном чтении книги старайтесь читать быстро, на пределе своих возможностей, но четко произнося слова. Периодически спрашивайте ребенка, успевает ли он понимать. Это чрезвычайно важно! Ускоренное чтение стимулирует развитие у ребенка способности быстро понимать содержание текста. Вы, как бы снимаете с него необходимость читать (это ему еще трудно!) и оставляете ему только одну задачу – понимать! Но понимать быстро! </w:t>
      </w:r>
    </w:p>
    <w:p w:rsidR="00924C64" w:rsidRDefault="00924C64" w:rsidP="00924C64">
      <w:pPr>
        <w:pStyle w:val="a4"/>
      </w:pPr>
      <w:r>
        <w:t xml:space="preserve">  </w:t>
      </w:r>
    </w:p>
    <w:p w:rsidR="00924C64" w:rsidRDefault="00924C64" w:rsidP="00924C64">
      <w:pPr>
        <w:pStyle w:val="a4"/>
      </w:pPr>
      <w:r>
        <w:t xml:space="preserve">Развитие навыков быстрого понимания стимулирует у ребенка и развитие навыков чтения. Потом, при самостоятельном чтении, он будет понимать содержание быстрее, чем прочитывать слова. </w:t>
      </w:r>
    </w:p>
    <w:p w:rsidR="00924C64" w:rsidRDefault="00924C64" w:rsidP="00924C64">
      <w:pPr>
        <w:pStyle w:val="a4"/>
      </w:pPr>
      <w:r>
        <w:t xml:space="preserve">При этом недопустимо останавливать ребенка, если он неточно прочитал окончание слова или вместо слова «школьник» прочитал слово «ученик». Ведь он же понял! </w:t>
      </w:r>
    </w:p>
    <w:p w:rsidR="00924C64" w:rsidRDefault="00924C64" w:rsidP="00924C64">
      <w:pPr>
        <w:pStyle w:val="a4"/>
      </w:pPr>
      <w:r>
        <w:t xml:space="preserve">  </w:t>
      </w:r>
    </w:p>
    <w:p w:rsidR="00924C64" w:rsidRDefault="00924C64" w:rsidP="00924C64">
      <w:pPr>
        <w:pStyle w:val="a4"/>
      </w:pPr>
      <w:r>
        <w:t xml:space="preserve">Замечания (особенно в резкой форме) приводят к тому, что ребенок теряет мысль, перестает следить за содержанием, отвлекается на конкретное слово. </w:t>
      </w:r>
    </w:p>
    <w:p w:rsidR="00924C64" w:rsidRDefault="00924C64" w:rsidP="00924C64">
      <w:pPr>
        <w:pStyle w:val="a4"/>
      </w:pPr>
      <w:r>
        <w:t xml:space="preserve">  </w:t>
      </w:r>
    </w:p>
    <w:p w:rsidR="00924C64" w:rsidRDefault="00924C64" w:rsidP="00924C64">
      <w:pPr>
        <w:pStyle w:val="a4"/>
      </w:pPr>
      <w:r>
        <w:t xml:space="preserve">Задайте себе вопрос: «Для кого ребенок читает?» Если вы ответите: «Для себя»,- то тогда все встанет на место, и вы перестанете «дергать» ребенка. </w:t>
      </w:r>
    </w:p>
    <w:p w:rsidR="00924C64" w:rsidRDefault="00924C64" w:rsidP="00924C64">
      <w:pPr>
        <w:pStyle w:val="a4"/>
      </w:pPr>
      <w:r>
        <w:t xml:space="preserve">  </w:t>
      </w:r>
    </w:p>
    <w:p w:rsidR="00924C64" w:rsidRDefault="00924C64" w:rsidP="00924C64">
      <w:pPr>
        <w:pStyle w:val="a4"/>
      </w:pPr>
      <w:r>
        <w:lastRenderedPageBreak/>
        <w:t xml:space="preserve">Дело в том, что очень часто о наличии музыкального слуха судят по тому, как ребенок поет. Но ребенок может правильно слышать и плохо петь, потому что не умеет управлять своим голосовым аппаратом. Так и при чтении, понимая текст, дети не точно произносят окончание слов. Со временем, когда ребенок много начитает, по мере развития навыков управления своим голосовым аппаратом, все нормализуется. </w:t>
      </w:r>
    </w:p>
    <w:p w:rsidR="00924C64" w:rsidRDefault="00924C64" w:rsidP="00924C64">
      <w:pPr>
        <w:pStyle w:val="a4"/>
      </w:pPr>
      <w:r>
        <w:t xml:space="preserve">  </w:t>
      </w:r>
    </w:p>
    <w:p w:rsidR="00924C64" w:rsidRDefault="00924C64" w:rsidP="00924C64">
      <w:pPr>
        <w:pStyle w:val="a4"/>
      </w:pPr>
      <w:r>
        <w:t xml:space="preserve">Несколько упражнений при совместном чтении: </w:t>
      </w:r>
    </w:p>
    <w:p w:rsidR="00924C64" w:rsidRDefault="00924C64" w:rsidP="00924C64">
      <w:pPr>
        <w:pStyle w:val="a4"/>
      </w:pPr>
      <w:r>
        <w:t xml:space="preserve">1. Возьмите сказку с картинками, под которыми одна или две строчки текста. Медленно читая текст, пальцем показывайте ребенку то слово, которое вы читаете. Читайте эту книгу несколько раз. </w:t>
      </w:r>
    </w:p>
    <w:p w:rsidR="00924C64" w:rsidRDefault="00924C64" w:rsidP="00924C64">
      <w:pPr>
        <w:pStyle w:val="a4"/>
      </w:pPr>
      <w:r>
        <w:t xml:space="preserve">2. Если ребенок знает книжку наизусть, попросите его «прочитать». Пусть вас не смущает, что он больше вспоминает, чем смотрит в книжку – это очень полезно. Постепенно его внимание, направленное на необходимость вспоминать, перейдет на текст, на то слово, которое он с легкостью читает, зная уже его содержание. Ему легче, у него получается, он может. Вера в себя окрыляет! </w:t>
      </w:r>
    </w:p>
    <w:p w:rsidR="00924C64" w:rsidRDefault="00924C64" w:rsidP="00924C64">
      <w:pPr>
        <w:pStyle w:val="a4"/>
      </w:pPr>
      <w:r>
        <w:t xml:space="preserve">3. Если ваш ребенок не любит читать, это значит, что ему это трудно. Так помогите ему! Будьте для него «костылем». Вы знаете, что после травмы, когда ребенку трудно ходить, он пользуется сначала двумя костылями, затем одним, потом ходит с палочкой, пока он не почувствует, что может обойтись своими силами. Так же и с ребенком. В зависимости от уровня развития вы читаете ему сначала по 2 – 3 слова и просите повторно прочитать. Затем читаете строчку, потом предложение, абзац. Постепенно увеличиваете скорость чтения. </w:t>
      </w:r>
    </w:p>
    <w:p w:rsidR="00924C64" w:rsidRDefault="00924C64" w:rsidP="00924C64">
      <w:pPr>
        <w:pStyle w:val="a4"/>
      </w:pPr>
      <w:r>
        <w:t xml:space="preserve">  </w:t>
      </w:r>
    </w:p>
    <w:p w:rsidR="00924C64" w:rsidRDefault="00924C64" w:rsidP="00924C64">
      <w:pPr>
        <w:pStyle w:val="a4"/>
      </w:pPr>
      <w:r>
        <w:t xml:space="preserve">Задача ребенка – слушая взрослого, понять содержание части текста, и самостоятельно читая еще раз эти же слова, стараться сделать это еще быстрее. </w:t>
      </w:r>
    </w:p>
    <w:p w:rsidR="00C52421" w:rsidRDefault="00C52421">
      <w:bookmarkStart w:id="0" w:name="_GoBack"/>
      <w:bookmarkEnd w:id="0"/>
    </w:p>
    <w:sectPr w:rsidR="00C5242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1"/>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4C64"/>
    <w:rsid w:val="00924C64"/>
    <w:rsid w:val="00C524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672611-9F9F-4E93-8F25-DD49B4632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924C64"/>
    <w:rPr>
      <w:b/>
      <w:bCs/>
    </w:rPr>
  </w:style>
  <w:style w:type="paragraph" w:styleId="a4">
    <w:name w:val="Normal (Web)"/>
    <w:basedOn w:val="a"/>
    <w:uiPriority w:val="99"/>
    <w:semiHidden/>
    <w:unhideWhenUsed/>
    <w:rsid w:val="00924C64"/>
    <w:pPr>
      <w:spacing w:after="0" w:line="360" w:lineRule="auto"/>
    </w:pPr>
    <w:rPr>
      <w:rFonts w:ascii="Arial" w:eastAsia="Times New Roman" w:hAnsi="Arial" w:cs="Arial"/>
      <w:color w:val="000000"/>
      <w:sz w:val="21"/>
      <w:szCs w:val="21"/>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5235673">
      <w:bodyDiv w:val="1"/>
      <w:marLeft w:val="0"/>
      <w:marRight w:val="0"/>
      <w:marTop w:val="0"/>
      <w:marBottom w:val="0"/>
      <w:divBdr>
        <w:top w:val="none" w:sz="0" w:space="0" w:color="auto"/>
        <w:left w:val="none" w:sz="0" w:space="0" w:color="auto"/>
        <w:bottom w:val="none" w:sz="0" w:space="0" w:color="auto"/>
        <w:right w:val="none" w:sz="0" w:space="0" w:color="auto"/>
      </w:divBdr>
      <w:divsChild>
        <w:div w:id="1588273216">
          <w:marLeft w:val="0"/>
          <w:marRight w:val="0"/>
          <w:marTop w:val="0"/>
          <w:marBottom w:val="0"/>
          <w:divBdr>
            <w:top w:val="none" w:sz="0" w:space="0" w:color="auto"/>
            <w:left w:val="none" w:sz="0" w:space="0" w:color="auto"/>
            <w:bottom w:val="none" w:sz="0" w:space="0" w:color="auto"/>
            <w:right w:val="none" w:sz="0" w:space="0" w:color="auto"/>
          </w:divBdr>
          <w:divsChild>
            <w:div w:id="1779564940">
              <w:marLeft w:val="0"/>
              <w:marRight w:val="0"/>
              <w:marTop w:val="0"/>
              <w:marBottom w:val="0"/>
              <w:divBdr>
                <w:top w:val="none" w:sz="0" w:space="0" w:color="auto"/>
                <w:left w:val="none" w:sz="0" w:space="0" w:color="auto"/>
                <w:bottom w:val="none" w:sz="0" w:space="0" w:color="auto"/>
                <w:right w:val="none" w:sz="0" w:space="0" w:color="auto"/>
              </w:divBdr>
              <w:divsChild>
                <w:div w:id="1087381629">
                  <w:marLeft w:val="0"/>
                  <w:marRight w:val="0"/>
                  <w:marTop w:val="0"/>
                  <w:marBottom w:val="0"/>
                  <w:divBdr>
                    <w:top w:val="none" w:sz="0" w:space="0" w:color="auto"/>
                    <w:left w:val="none" w:sz="0" w:space="0" w:color="auto"/>
                    <w:bottom w:val="none" w:sz="0" w:space="0" w:color="auto"/>
                    <w:right w:val="none" w:sz="0" w:space="0" w:color="auto"/>
                  </w:divBdr>
                  <w:divsChild>
                    <w:div w:id="2039159001">
                      <w:marLeft w:val="0"/>
                      <w:marRight w:val="0"/>
                      <w:marTop w:val="0"/>
                      <w:marBottom w:val="0"/>
                      <w:divBdr>
                        <w:top w:val="none" w:sz="0" w:space="0" w:color="auto"/>
                        <w:left w:val="none" w:sz="0" w:space="0" w:color="auto"/>
                        <w:bottom w:val="none" w:sz="0" w:space="0" w:color="auto"/>
                        <w:right w:val="none" w:sz="0" w:space="0" w:color="auto"/>
                      </w:divBdr>
                      <w:divsChild>
                        <w:div w:id="1508059465">
                          <w:marLeft w:val="0"/>
                          <w:marRight w:val="0"/>
                          <w:marTop w:val="0"/>
                          <w:marBottom w:val="0"/>
                          <w:divBdr>
                            <w:top w:val="none" w:sz="0" w:space="0" w:color="auto"/>
                            <w:left w:val="none" w:sz="0" w:space="0" w:color="auto"/>
                            <w:bottom w:val="none" w:sz="0" w:space="0" w:color="auto"/>
                            <w:right w:val="none" w:sz="0" w:space="0" w:color="auto"/>
                          </w:divBdr>
                          <w:divsChild>
                            <w:div w:id="197829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578</Words>
  <Characters>3298</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dc:creator>
  <cp:keywords/>
  <dc:description/>
  <cp:lastModifiedBy>WINDOWS</cp:lastModifiedBy>
  <cp:revision>1</cp:revision>
  <dcterms:created xsi:type="dcterms:W3CDTF">2016-05-06T09:54:00Z</dcterms:created>
  <dcterms:modified xsi:type="dcterms:W3CDTF">2016-05-06T09:55:00Z</dcterms:modified>
</cp:coreProperties>
</file>